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2940" w:leftChars="0" w:firstLine="420" w:firstLineChars="0"/>
        <w:rPr>
          <w:rFonts w:hint="default" w:cs="Arial" w:asciiTheme="minorAscii" w:hAnsiTheme="minorAscii"/>
          <w:b/>
          <w:bCs/>
          <w:sz w:val="20"/>
          <w:szCs w:val="20"/>
          <w:lang w:val="hu-HU"/>
        </w:rPr>
      </w:pPr>
      <w:r>
        <w:rPr>
          <w:rFonts w:hint="default" w:cs="Arial" w:asciiTheme="minorAscii" w:hAnsiTheme="minorAscii"/>
          <w:b/>
          <w:bCs/>
          <w:sz w:val="20"/>
          <w:szCs w:val="20"/>
          <w:lang w:val="hu-HU"/>
        </w:rPr>
        <w:t>Visszaküldési űrlap</w:t>
      </w:r>
    </w:p>
    <w:p>
      <w:pPr>
        <w:bidi w:val="0"/>
        <w:ind w:left="2940" w:leftChars="0" w:firstLine="420" w:firstLineChars="0"/>
        <w:rPr>
          <w:rFonts w:hint="default" w:cs="Arial" w:asciiTheme="minorAscii" w:hAnsiTheme="minorAscii"/>
          <w:b/>
          <w:bCs/>
          <w:sz w:val="20"/>
          <w:szCs w:val="20"/>
          <w:lang w:val="hu-HU"/>
        </w:rPr>
      </w:pPr>
    </w:p>
    <w:p>
      <w:pPr>
        <w:bidi w:val="0"/>
        <w:rPr>
          <w:rFonts w:hint="default" w:eastAsia="SimSun" w:cs="SimSun" w:asciiTheme="minorAscii" w:hAnsiTheme="minorAscii"/>
          <w:sz w:val="20"/>
          <w:szCs w:val="20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  <w:lang w:val="hu-HU"/>
        </w:rPr>
      </w:pPr>
      <w:r>
        <w:rPr>
          <w:rFonts w:hint="default" w:eastAsia="SimSun" w:cs="SimSun" w:asciiTheme="minorAscii" w:hAnsiTheme="minorAscii"/>
          <w:sz w:val="20"/>
          <w:szCs w:val="20"/>
        </w:rPr>
        <w:t>A </w:t>
      </w:r>
      <w:r>
        <w:rPr>
          <w:rFonts w:hint="default" w:eastAsia="SimSun" w:cs="SimSun" w:asciiTheme="minorAscii" w:hAnsiTheme="minorAscii"/>
          <w:sz w:val="20"/>
          <w:szCs w:val="20"/>
          <w:lang w:val="hu-HU"/>
        </w:rPr>
        <w:t>méretcsere lehetőség kizárólag</w:t>
      </w:r>
      <w:r>
        <w:rPr>
          <w:rFonts w:hint="default" w:eastAsia="SimSun" w:cs="SimSun" w:asciiTheme="minorAscii" w:hAnsiTheme="minorAscii"/>
          <w:sz w:val="20"/>
          <w:szCs w:val="20"/>
        </w:rPr>
        <w:t xml:space="preserve"> nem egyedi megrendelés esetén</w:t>
      </w:r>
      <w:r>
        <w:rPr>
          <w:rFonts w:hint="default" w:eastAsia="SimSun" w:cs="SimSun" w:asciiTheme="minorAscii" w:hAnsiTheme="minorAscii"/>
          <w:sz w:val="20"/>
          <w:szCs w:val="20"/>
          <w:lang w:val="hu-HU"/>
        </w:rPr>
        <w:t xml:space="preserve"> </w:t>
      </w:r>
      <w:bookmarkStart w:id="0" w:name="_GoBack"/>
      <w:bookmarkEnd w:id="0"/>
      <w:r>
        <w:rPr>
          <w:rFonts w:hint="default" w:eastAsia="SimSun" w:cs="SimSun" w:asciiTheme="minorAscii" w:hAnsiTheme="minorAscii"/>
          <w:sz w:val="20"/>
          <w:szCs w:val="20"/>
          <w:lang w:val="hu-HU"/>
        </w:rPr>
        <w:t>lehetséges.</w:t>
      </w:r>
      <w:r>
        <w:rPr>
          <w:rFonts w:hint="default" w:eastAsia="SimSun" w:cs="SimSun" w:asciiTheme="minorAscii" w:hAnsiTheme="minorAscii"/>
          <w:sz w:val="20"/>
          <w:szCs w:val="20"/>
        </w:rPr>
        <w:t xml:space="preserve"> Egyedi megrendelésnek minősül mindazon termékek végfelhasználó által történő megrendelése, melyeket a </w:t>
      </w:r>
      <w:r>
        <w:rPr>
          <w:rFonts w:hint="default" w:eastAsia="SimSun" w:cs="SimSun" w:asciiTheme="minorAscii" w:hAnsiTheme="minorAscii"/>
          <w:sz w:val="20"/>
          <w:szCs w:val="20"/>
          <w:lang w:val="hu-HU"/>
        </w:rPr>
        <w:t>Prime Europe s.r.o.</w:t>
      </w:r>
      <w:r>
        <w:rPr>
          <w:rFonts w:hint="default" w:eastAsia="SimSun" w:cs="SimSun" w:asciiTheme="minorAscii" w:hAnsiTheme="minorAscii"/>
          <w:sz w:val="20"/>
          <w:szCs w:val="20"/>
        </w:rPr>
        <w:t xml:space="preserve"> nem raktárról értékesít</w:t>
      </w:r>
      <w:r>
        <w:rPr>
          <w:rFonts w:hint="default" w:eastAsia="SimSun" w:cs="SimSun" w:asciiTheme="minorAscii" w:hAnsiTheme="minorAscii"/>
          <w:sz w:val="20"/>
          <w:szCs w:val="20"/>
          <w:lang w:val="hu-HU"/>
        </w:rPr>
        <w:t xml:space="preserve">. </w:t>
      </w:r>
      <w:r>
        <w:rPr>
          <w:rFonts w:hint="default" w:eastAsia="SimSun" w:cs="SimSun" w:asciiTheme="minorAscii" w:hAnsiTheme="minorAscii"/>
          <w:sz w:val="20"/>
          <w:szCs w:val="20"/>
        </w:rPr>
        <w:t>Ezen termékek külső beszállítótól kerülnek beszerzésre az egyedi megrendelések alapján. </w:t>
      </w: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</w:p>
    <w:p>
      <w:pPr>
        <w:bidi w:val="0"/>
        <w:rPr>
          <w:rFonts w:hint="default" w:cs="Arial" w:asciiTheme="minorAscii" w:hAnsiTheme="minorAscii"/>
          <w:b/>
          <w:bCs/>
          <w:sz w:val="20"/>
          <w:szCs w:val="20"/>
          <w:lang w:val="hu-HU"/>
        </w:rPr>
      </w:pPr>
      <w:r>
        <w:rPr>
          <w:rFonts w:hint="default" w:cs="Arial" w:asciiTheme="minorAscii" w:hAnsiTheme="minorAscii"/>
          <w:b/>
          <w:bCs/>
          <w:sz w:val="20"/>
          <w:szCs w:val="20"/>
          <w:lang w:val="hu-HU"/>
        </w:rPr>
        <w:t>Cím:</w:t>
      </w:r>
      <w:r>
        <w:rPr>
          <w:rFonts w:hint="default" w:cs="Arial" w:asciiTheme="minorAscii" w:hAnsiTheme="minorAscii"/>
          <w:b/>
          <w:bCs/>
          <w:sz w:val="20"/>
          <w:szCs w:val="20"/>
          <w:lang w:val="sk-SK"/>
        </w:rPr>
        <w:t xml:space="preserve"> </w:t>
      </w:r>
      <w:r>
        <w:rPr>
          <w:rFonts w:hint="default" w:cs="Arial" w:asciiTheme="minorAscii" w:hAnsiTheme="minorAscii"/>
          <w:b/>
          <w:bCs/>
          <w:sz w:val="20"/>
          <w:szCs w:val="20"/>
          <w:lang w:val="hu-HU"/>
        </w:rPr>
        <w:t>1184 Budapest, Jegenyefasor utca 19 - Munkaruha</w:t>
      </w:r>
    </w:p>
    <w:p>
      <w:pPr>
        <w:bidi w:val="0"/>
        <w:rPr>
          <w:rFonts w:hint="default" w:cs="Arial" w:asciiTheme="minorAscii" w:hAnsiTheme="minorAscii"/>
          <w:sz w:val="20"/>
          <w:szCs w:val="20"/>
          <w:lang w:val="sk-SK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  <w:lang w:val="sk-SK"/>
        </w:rPr>
      </w:pPr>
    </w:p>
    <w:p>
      <w:pPr>
        <w:bidi w:val="0"/>
        <w:rPr>
          <w:rFonts w:hint="default" w:cs="Arial" w:asciiTheme="minorAscii" w:hAnsiTheme="minorAscii"/>
          <w:kern w:val="0"/>
          <w:sz w:val="20"/>
          <w:szCs w:val="20"/>
          <w:lang w:val="hu-HU" w:eastAsia="zh-CN" w:bidi="ar"/>
        </w:rPr>
      </w:pPr>
      <w:r>
        <w:rPr>
          <w:rFonts w:hint="default" w:cs="Arial" w:asciiTheme="minorAscii" w:hAnsiTheme="minorAscii"/>
          <w:kern w:val="0"/>
          <w:sz w:val="20"/>
          <w:szCs w:val="20"/>
          <w:lang w:val="hu-HU" w:eastAsia="zh-CN" w:bidi="ar"/>
        </w:rPr>
        <w:t xml:space="preserve">Az visszauutalás 30 napon belül történik meg, a termék raktárunkba való érkezésétől számítva. </w:t>
      </w:r>
    </w:p>
    <w:p>
      <w:pPr>
        <w:bidi w:val="0"/>
        <w:rPr>
          <w:rFonts w:hint="default" w:cs="Arial" w:asciiTheme="minorAscii" w:hAnsiTheme="minorAscii"/>
          <w:kern w:val="0"/>
          <w:sz w:val="20"/>
          <w:szCs w:val="20"/>
          <w:lang w:val="hu-HU" w:eastAsia="zh-CN" w:bidi="ar"/>
        </w:rPr>
      </w:pPr>
    </w:p>
    <w:p>
      <w:pPr>
        <w:bidi w:val="0"/>
        <w:rPr>
          <w:rFonts w:hint="default" w:cs="Arial" w:asciiTheme="minorAscii" w:hAnsiTheme="minorAscii" w:eastAsiaTheme="minorEastAsia"/>
          <w:sz w:val="20"/>
          <w:szCs w:val="20"/>
          <w:lang w:val="sk-SK"/>
        </w:rPr>
      </w:pPr>
      <w:r>
        <w:rPr>
          <w:rFonts w:hint="default" w:cs="Arial" w:asciiTheme="minorAscii" w:hAnsiTheme="minorAscii" w:eastAsiaTheme="minorEastAsia"/>
          <w:b/>
          <w:bCs/>
          <w:sz w:val="20"/>
          <w:szCs w:val="20"/>
          <w:lang w:val="hu"/>
        </w:rPr>
        <w:t xml:space="preserve">Az </w:t>
      </w:r>
      <w:r>
        <w:rPr>
          <w:rFonts w:hint="default" w:cs="Arial" w:asciiTheme="minorAscii" w:hAnsiTheme="minorAscii" w:eastAsiaTheme="minorEastAsia"/>
          <w:sz w:val="20"/>
          <w:szCs w:val="20"/>
          <w:lang w:val="hu"/>
        </w:rPr>
        <w:t>áru</w:t>
      </w:r>
      <w:r>
        <w:rPr>
          <w:rFonts w:hint="default" w:cs="Arial" w:asciiTheme="minorAscii" w:hAnsiTheme="minorAscii"/>
          <w:sz w:val="20"/>
          <w:szCs w:val="20"/>
          <w:lang w:val="hu-HU"/>
        </w:rPr>
        <w:t xml:space="preserve">nak </w:t>
      </w:r>
      <w:r>
        <w:rPr>
          <w:rFonts w:hint="default" w:cs="Arial" w:asciiTheme="minorAscii" w:hAnsiTheme="minorAscii" w:eastAsiaTheme="minorEastAsia"/>
          <w:sz w:val="20"/>
          <w:szCs w:val="20"/>
          <w:lang w:val="hu"/>
        </w:rPr>
        <w:t>eredeti csomagolás</w:t>
      </w:r>
      <w:r>
        <w:rPr>
          <w:rFonts w:hint="default" w:cs="Arial" w:asciiTheme="minorAscii" w:hAnsiTheme="minorAscii"/>
          <w:sz w:val="20"/>
          <w:szCs w:val="20"/>
          <w:lang w:val="hu-HU"/>
        </w:rPr>
        <w:t>ban</w:t>
      </w:r>
      <w:r>
        <w:rPr>
          <w:rFonts w:hint="default" w:cs="Arial" w:asciiTheme="minorAscii" w:hAnsiTheme="minorAscii" w:eastAsiaTheme="minorEastAsia"/>
          <w:sz w:val="20"/>
          <w:szCs w:val="20"/>
          <w:lang w:val="hu"/>
        </w:rPr>
        <w:t>, sérülésmenteseknek, nem kopott, mosatlan</w:t>
      </w:r>
      <w:r>
        <w:rPr>
          <w:rFonts w:hint="default" w:cs="Arial" w:asciiTheme="minorAscii" w:hAnsiTheme="minorAscii"/>
          <w:sz w:val="20"/>
          <w:szCs w:val="20"/>
          <w:lang w:val="hu-HU"/>
        </w:rPr>
        <w:t xml:space="preserve">nak </w:t>
      </w:r>
      <w:r>
        <w:rPr>
          <w:rFonts w:hint="default" w:cs="Arial" w:asciiTheme="minorAscii" w:hAnsiTheme="minorAscii" w:eastAsiaTheme="minorEastAsia"/>
          <w:sz w:val="20"/>
          <w:szCs w:val="20"/>
          <w:lang w:val="hu"/>
        </w:rPr>
        <w:t>kell lenni</w:t>
      </w:r>
      <w:r>
        <w:rPr>
          <w:rFonts w:hint="default" w:cs="Arial" w:asciiTheme="minorAscii" w:hAnsiTheme="minorAscii"/>
          <w:sz w:val="20"/>
          <w:szCs w:val="20"/>
          <w:lang w:val="hu-HU"/>
        </w:rPr>
        <w:t>e</w:t>
      </w:r>
      <w:r>
        <w:rPr>
          <w:rFonts w:hint="default" w:cs="Arial" w:asciiTheme="minorAscii" w:hAnsiTheme="minorAscii" w:eastAsiaTheme="minorEastAsia"/>
          <w:sz w:val="20"/>
          <w:szCs w:val="20"/>
          <w:lang w:val="hu"/>
        </w:rPr>
        <w:t>, és fel kell tüntetni az eredeti címkéket, amelyek az áruk szállításakor részét képezték</w:t>
      </w:r>
      <w:r>
        <w:rPr>
          <w:rFonts w:hint="default" w:cs="Arial" w:asciiTheme="minorAscii" w:hAnsiTheme="minorAscii" w:eastAsiaTheme="minorEastAsia"/>
          <w:sz w:val="20"/>
          <w:szCs w:val="20"/>
          <w:lang w:val="sk-SK"/>
        </w:rPr>
        <w:t>.</w:t>
      </w:r>
    </w:p>
    <w:p>
      <w:pPr>
        <w:bidi w:val="0"/>
        <w:rPr>
          <w:rFonts w:hint="default" w:cs="Arial" w:asciiTheme="minorAscii" w:hAnsiTheme="minorAscii" w:eastAsiaTheme="minorEastAsia"/>
          <w:sz w:val="20"/>
          <w:szCs w:val="20"/>
          <w:lang w:val="hu-HU" w:eastAsia="zh-CN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  <w:lang w:val="hu-HU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  <w:r>
        <w:rPr>
          <w:rFonts w:hint="default" w:cs="Arial" w:asciiTheme="minorAscii" w:hAnsiTheme="minorAscii"/>
          <w:sz w:val="20"/>
          <w:szCs w:val="20"/>
          <w:lang w:val="hu-HU"/>
        </w:rPr>
        <w:t>Szállítólevél vagy számlaszám</w:t>
      </w:r>
      <w:r>
        <w:rPr>
          <w:rFonts w:hint="default" w:cs="Arial" w:asciiTheme="minorAscii" w:hAnsiTheme="minorAscii"/>
          <w:sz w:val="20"/>
          <w:szCs w:val="20"/>
        </w:rPr>
        <w:t>:............................................................</w:t>
      </w: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  <w:r>
        <w:rPr>
          <w:rFonts w:hint="default" w:cs="Arial" w:asciiTheme="minorAscii" w:hAnsiTheme="minorAscii"/>
          <w:sz w:val="20"/>
          <w:szCs w:val="20"/>
          <w:lang w:val="hu-HU"/>
        </w:rPr>
        <w:t>Kontakt személy</w:t>
      </w:r>
      <w:r>
        <w:rPr>
          <w:rFonts w:hint="default" w:cs="Arial" w:asciiTheme="minorAscii" w:hAnsiTheme="minorAscii"/>
          <w:sz w:val="20"/>
          <w:szCs w:val="20"/>
        </w:rPr>
        <w:t>:............................................................</w:t>
      </w: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  <w:lang w:val="sk-SK"/>
        </w:rPr>
      </w:pPr>
      <w:r>
        <w:rPr>
          <w:rFonts w:hint="default" w:cs="Arial" w:asciiTheme="minorAscii" w:hAnsiTheme="minorAscii"/>
          <w:sz w:val="20"/>
          <w:szCs w:val="20"/>
        </w:rPr>
        <w:t>Telef</w:t>
      </w:r>
      <w:r>
        <w:rPr>
          <w:rFonts w:hint="default" w:cs="Arial" w:asciiTheme="minorAscii" w:hAnsiTheme="minorAscii"/>
          <w:sz w:val="20"/>
          <w:szCs w:val="20"/>
          <w:lang w:val="hu-HU"/>
        </w:rPr>
        <w:t>on</w:t>
      </w:r>
      <w:r>
        <w:rPr>
          <w:rFonts w:hint="default" w:cs="Arial" w:asciiTheme="minorAscii" w:hAnsiTheme="minorAscii"/>
          <w:sz w:val="20"/>
          <w:szCs w:val="20"/>
        </w:rPr>
        <w:t xml:space="preserve"> (mobil):......................................................</w:t>
      </w:r>
      <w:r>
        <w:rPr>
          <w:rFonts w:hint="default" w:cs="Arial" w:asciiTheme="minorAscii" w:hAnsiTheme="minorAscii"/>
          <w:sz w:val="20"/>
          <w:szCs w:val="20"/>
          <w:lang w:val="sk-SK"/>
        </w:rPr>
        <w:t>.</w:t>
      </w:r>
      <w:r>
        <w:rPr>
          <w:rFonts w:hint="default" w:cs="Arial" w:asciiTheme="minorAscii" w:hAnsiTheme="minorAscii"/>
          <w:sz w:val="20"/>
          <w:szCs w:val="20"/>
        </w:rPr>
        <w:t>......</w:t>
      </w:r>
      <w:r>
        <w:rPr>
          <w:rFonts w:hint="default" w:cs="Arial" w:asciiTheme="minorAscii" w:hAnsiTheme="minorAscii"/>
          <w:sz w:val="20"/>
          <w:szCs w:val="20"/>
          <w:lang w:val="sk-SK"/>
        </w:rPr>
        <w:t>.</w:t>
      </w: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  <w:lang w:val="sk-SK"/>
        </w:rPr>
      </w:pPr>
      <w:r>
        <w:rPr>
          <w:rFonts w:hint="default" w:cs="Arial" w:asciiTheme="minorAscii" w:hAnsiTheme="minorAscii"/>
          <w:sz w:val="20"/>
          <w:szCs w:val="20"/>
          <w:lang w:val="hu-HU"/>
        </w:rPr>
        <w:t>E-m</w:t>
      </w:r>
      <w:r>
        <w:rPr>
          <w:rFonts w:hint="default" w:cs="Arial" w:asciiTheme="minorAscii" w:hAnsiTheme="minorAscii"/>
          <w:sz w:val="20"/>
          <w:szCs w:val="20"/>
          <w:lang w:val="sk-SK"/>
        </w:rPr>
        <w:t>ail : ..............................................................................</w:t>
      </w: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  <w:lang w:val="sk-SK"/>
        </w:rPr>
      </w:pPr>
      <w:r>
        <w:rPr>
          <w:rFonts w:hint="default" w:cs="Arial" w:asciiTheme="minorAscii" w:hAnsiTheme="minorAscii"/>
          <w:sz w:val="20"/>
          <w:szCs w:val="20"/>
          <w:lang w:val="hu-HU"/>
        </w:rPr>
        <w:t>Bankszámlaszám</w:t>
      </w:r>
      <w:r>
        <w:rPr>
          <w:rFonts w:hint="default" w:cs="Arial" w:asciiTheme="minorAscii" w:hAnsiTheme="minorAscii"/>
          <w:sz w:val="20"/>
          <w:szCs w:val="20"/>
          <w:lang w:val="sk-SK"/>
        </w:rPr>
        <w:t xml:space="preserve"> :................................................................</w:t>
      </w: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</w:p>
    <w:p>
      <w:pPr>
        <w:bidi w:val="0"/>
        <w:rPr>
          <w:rFonts w:hint="default" w:cs="Arial" w:asciiTheme="minorAscii" w:hAnsiTheme="minorAscii"/>
          <w:b/>
          <w:bCs/>
          <w:sz w:val="20"/>
          <w:szCs w:val="20"/>
          <w:u w:val="single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  <w:r>
        <w:rPr>
          <w:rFonts w:hint="default" w:cs="Arial" w:asciiTheme="minorAscii" w:hAnsiTheme="minorAscii"/>
          <w:b/>
          <w:bCs/>
          <w:sz w:val="20"/>
          <w:szCs w:val="20"/>
          <w:u w:val="single"/>
          <w:lang w:val="hu-HU"/>
        </w:rPr>
        <w:t>Termékcsere (pl. méretcsere)</w:t>
      </w:r>
      <w:r>
        <w:rPr>
          <w:rFonts w:hint="default" w:cs="Arial" w:asciiTheme="minorAscii" w:hAnsiTheme="minorAscii"/>
          <w:b/>
          <w:bCs/>
          <w:sz w:val="20"/>
          <w:szCs w:val="20"/>
          <w:u w:val="single"/>
        </w:rPr>
        <w:t>:</w:t>
      </w:r>
    </w:p>
    <w:p>
      <w:pPr>
        <w:bidi w:val="0"/>
        <w:rPr>
          <w:rFonts w:hint="default" w:cs="Arial" w:asciiTheme="minorAscii" w:hAnsiTheme="minorAscii"/>
          <w:sz w:val="20"/>
          <w:szCs w:val="20"/>
          <w:lang w:val="hu-HU"/>
        </w:rPr>
      </w:pPr>
      <w:r>
        <w:rPr>
          <w:rFonts w:hint="default" w:cs="Arial" w:asciiTheme="minorAscii" w:hAnsiTheme="minorAscii"/>
          <w:sz w:val="20"/>
          <w:szCs w:val="20"/>
          <w:lang w:val="hu-HU"/>
        </w:rPr>
        <w:t>Termékcsere nem lehetséges</w:t>
      </w:r>
      <w:r>
        <w:rPr>
          <w:rFonts w:hint="default" w:cs="Arial" w:asciiTheme="minorAscii" w:hAnsiTheme="minorAscii"/>
          <w:sz w:val="20"/>
          <w:szCs w:val="20"/>
        </w:rPr>
        <w:t>.</w:t>
      </w:r>
      <w:r>
        <w:rPr>
          <w:rFonts w:hint="default" w:cs="Arial" w:asciiTheme="minorAscii" w:hAnsiTheme="minorAscii"/>
          <w:sz w:val="20"/>
          <w:szCs w:val="20"/>
          <w:lang w:val="hu-HU"/>
        </w:rPr>
        <w:t xml:space="preserve"> Amennyiben más terméket/termékeket szeretne a visszaküldött helyett, abban az esetben egy új rendelést szükséges leadni a </w:t>
      </w:r>
      <w:r>
        <w:rPr>
          <w:rFonts w:hint="default" w:cs="Arial" w:asciiTheme="minorAscii" w:hAnsiTheme="minorAscii"/>
          <w:sz w:val="20"/>
          <w:szCs w:val="20"/>
          <w:lang w:val="hu-HU"/>
        </w:rPr>
        <w:fldChar w:fldCharType="begin"/>
      </w:r>
      <w:r>
        <w:rPr>
          <w:rFonts w:hint="default" w:cs="Arial" w:asciiTheme="minorAscii" w:hAnsiTheme="minorAscii"/>
          <w:sz w:val="20"/>
          <w:szCs w:val="20"/>
          <w:lang w:val="hu-HU"/>
        </w:rPr>
        <w:instrText xml:space="preserve"> HYPERLINK "http://www.munkaruhazatolcson.hu" </w:instrText>
      </w:r>
      <w:r>
        <w:rPr>
          <w:rFonts w:hint="default" w:cs="Arial" w:asciiTheme="minorAscii" w:hAnsiTheme="minorAscii"/>
          <w:sz w:val="20"/>
          <w:szCs w:val="20"/>
          <w:lang w:val="hu-HU"/>
        </w:rPr>
        <w:fldChar w:fldCharType="separate"/>
      </w:r>
      <w:r>
        <w:rPr>
          <w:rStyle w:val="4"/>
          <w:rFonts w:hint="default" w:cs="Arial" w:asciiTheme="minorAscii" w:hAnsiTheme="minorAscii"/>
          <w:sz w:val="20"/>
          <w:szCs w:val="20"/>
          <w:lang w:val="hu-HU"/>
        </w:rPr>
        <w:t>www.munkaruhazatolcson.hu</w:t>
      </w:r>
      <w:r>
        <w:rPr>
          <w:rFonts w:hint="default" w:cs="Arial" w:asciiTheme="minorAscii" w:hAnsiTheme="minorAscii"/>
          <w:sz w:val="20"/>
          <w:szCs w:val="20"/>
          <w:lang w:val="hu-HU"/>
        </w:rPr>
        <w:fldChar w:fldCharType="end"/>
      </w:r>
      <w:r>
        <w:rPr>
          <w:rFonts w:hint="default" w:cs="Arial" w:asciiTheme="minorAscii" w:hAnsiTheme="minorAscii"/>
          <w:sz w:val="20"/>
          <w:szCs w:val="20"/>
          <w:lang w:val="hu-HU"/>
        </w:rPr>
        <w:t xml:space="preserve"> weboldalon. A nem kívánt terméket/termékeket küldje vissza, és mi visszautaljuk az értékét. </w:t>
      </w:r>
    </w:p>
    <w:p>
      <w:pPr>
        <w:bidi w:val="0"/>
        <w:rPr>
          <w:rFonts w:hint="default" w:cs="Arial" w:asciiTheme="minorAscii" w:hAnsiTheme="minorAscii"/>
          <w:b/>
          <w:bCs/>
          <w:sz w:val="20"/>
          <w:szCs w:val="20"/>
          <w:lang w:val="sk-SK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  <w:r>
        <w:rPr>
          <w:rFonts w:hint="default" w:cs="Arial" w:asciiTheme="minorAscii" w:hAnsiTheme="minorAscii"/>
          <w:sz w:val="20"/>
          <w:szCs w:val="20"/>
          <w:lang w:val="hu-HU"/>
        </w:rPr>
        <w:t>Dátum:</w:t>
      </w:r>
      <w:r>
        <w:rPr>
          <w:rFonts w:hint="default" w:cs="Arial" w:asciiTheme="minorAscii" w:hAnsiTheme="minorAscii"/>
          <w:sz w:val="20"/>
          <w:szCs w:val="20"/>
        </w:rPr>
        <w:t>...................................</w:t>
      </w: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  <w:r>
        <w:rPr>
          <w:rFonts w:hint="default" w:cs="Arial" w:asciiTheme="minorAscii" w:hAnsiTheme="minorAscii"/>
          <w:sz w:val="20"/>
          <w:szCs w:val="20"/>
          <w:lang w:val="hu-HU"/>
        </w:rPr>
        <w:t>Aláírás:</w:t>
      </w:r>
      <w:r>
        <w:rPr>
          <w:rFonts w:hint="default" w:cs="Arial" w:asciiTheme="minorAscii" w:hAnsiTheme="minorAscii"/>
          <w:sz w:val="20"/>
          <w:szCs w:val="20"/>
        </w:rPr>
        <w:t>...................................</w:t>
      </w:r>
    </w:p>
    <w:p>
      <w:pPr>
        <w:bidi w:val="0"/>
        <w:rPr>
          <w:rFonts w:hint="default" w:cs="Arial" w:asciiTheme="minorAscii" w:hAnsiTheme="minorAscii"/>
          <w:sz w:val="20"/>
          <w:szCs w:val="20"/>
          <w:lang w:val="hu-HU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  <w:lang w:val="hu-HU"/>
        </w:rPr>
      </w:pPr>
      <w:r>
        <w:rPr>
          <w:rFonts w:hint="default" w:cs="Arial" w:asciiTheme="minorAscii" w:hAnsiTheme="minorAscii"/>
          <w:sz w:val="20"/>
          <w:szCs w:val="20"/>
          <w:lang w:val="hu-HU"/>
        </w:rPr>
        <w:t>Az üzleti feltételekről a</w:t>
      </w:r>
      <w:r>
        <w:rPr>
          <w:rFonts w:hint="default" w:cs="Arial" w:asciiTheme="minorAscii" w:hAnsiTheme="minorAscii"/>
          <w:sz w:val="20"/>
          <w:szCs w:val="20"/>
          <w:lang w:val="sk-SK"/>
        </w:rPr>
        <w:t xml:space="preserve"> </w:t>
      </w:r>
      <w:r>
        <w:rPr>
          <w:rFonts w:hint="default" w:cs="Arial" w:asciiTheme="minorAscii" w:hAnsiTheme="minorAscii"/>
          <w:color w:val="0000FF"/>
          <w:sz w:val="20"/>
          <w:szCs w:val="20"/>
          <w:u w:val="single"/>
        </w:rPr>
        <w:fldChar w:fldCharType="begin"/>
      </w:r>
      <w:r>
        <w:rPr>
          <w:rFonts w:hint="default" w:cs="Arial" w:asciiTheme="minorAscii" w:hAnsiTheme="minorAscii"/>
          <w:color w:val="0000FF"/>
          <w:sz w:val="20"/>
          <w:szCs w:val="20"/>
          <w:u w:val="single"/>
        </w:rPr>
        <w:instrText xml:space="preserve"> HYPERLINK "http://www.primework.sk" </w:instrText>
      </w:r>
      <w:r>
        <w:rPr>
          <w:rFonts w:hint="default" w:cs="Arial" w:asciiTheme="minorAscii" w:hAnsiTheme="minorAscii"/>
          <w:color w:val="0000FF"/>
          <w:sz w:val="20"/>
          <w:szCs w:val="20"/>
          <w:u w:val="single"/>
        </w:rPr>
        <w:fldChar w:fldCharType="separate"/>
      </w:r>
      <w:r>
        <w:rPr>
          <w:rStyle w:val="4"/>
          <w:rFonts w:hint="default" w:cs="Arial" w:asciiTheme="minorAscii" w:hAnsiTheme="minorAscii"/>
          <w:color w:val="0000FF"/>
          <w:sz w:val="20"/>
          <w:szCs w:val="20"/>
          <w:u w:val="single"/>
        </w:rPr>
        <w:t>www.</w:t>
      </w:r>
      <w:r>
        <w:rPr>
          <w:rStyle w:val="4"/>
          <w:rFonts w:hint="default" w:cs="Arial" w:asciiTheme="minorAscii" w:hAnsiTheme="minorAscii"/>
          <w:color w:val="0000FF"/>
          <w:sz w:val="20"/>
          <w:szCs w:val="20"/>
          <w:u w:val="single"/>
          <w:lang w:val="hu-HU"/>
        </w:rPr>
        <w:t>m</w:t>
      </w:r>
      <w:r>
        <w:rPr>
          <w:rFonts w:hint="default" w:cs="Arial" w:asciiTheme="minorAscii" w:hAnsiTheme="minorAscii"/>
          <w:color w:val="0000FF"/>
          <w:sz w:val="20"/>
          <w:szCs w:val="20"/>
          <w:u w:val="single"/>
        </w:rPr>
        <w:fldChar w:fldCharType="end"/>
      </w:r>
      <w:r>
        <w:rPr>
          <w:rFonts w:hint="default" w:cs="Arial" w:asciiTheme="minorAscii" w:hAnsiTheme="minorAscii"/>
          <w:color w:val="0000FF"/>
          <w:sz w:val="20"/>
          <w:szCs w:val="20"/>
          <w:u w:val="single"/>
          <w:lang w:val="hu-HU"/>
        </w:rPr>
        <w:t>unkaruhazatolcson.hu</w:t>
      </w:r>
      <w:r>
        <w:rPr>
          <w:rFonts w:hint="default" w:cs="Arial" w:asciiTheme="minorAscii" w:hAnsiTheme="minorAscii"/>
          <w:sz w:val="20"/>
          <w:szCs w:val="20"/>
          <w:lang w:val="hu-HU"/>
        </w:rPr>
        <w:t xml:space="preserve"> weboldalon olvashat.</w:t>
      </w: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eastAsia="SimSun" w:cs="Arial" w:asciiTheme="minorAscii" w:hAnsiTheme="minorAscii"/>
          <w:kern w:val="0"/>
          <w:sz w:val="20"/>
          <w:szCs w:val="20"/>
          <w:lang w:val="sk-SK" w:eastAsia="zh-CN" w:bidi="a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B4E80"/>
    <w:rsid w:val="12D47528"/>
    <w:rsid w:val="132E0F76"/>
    <w:rsid w:val="1841732E"/>
    <w:rsid w:val="18434007"/>
    <w:rsid w:val="1B5B53DB"/>
    <w:rsid w:val="291226CC"/>
    <w:rsid w:val="38EF65F3"/>
    <w:rsid w:val="3D7768F0"/>
    <w:rsid w:val="403014B9"/>
    <w:rsid w:val="40423097"/>
    <w:rsid w:val="40F74963"/>
    <w:rsid w:val="4B52468C"/>
    <w:rsid w:val="50D30D7D"/>
    <w:rsid w:val="56C601C9"/>
    <w:rsid w:val="591D4BB8"/>
    <w:rsid w:val="5A8567F7"/>
    <w:rsid w:val="5AC17BCA"/>
    <w:rsid w:val="5BAF41E6"/>
    <w:rsid w:val="7A9B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2021-01-05T09:50:00Z</dcterms:created>
  <dc:creator>google1594209013</dc:creator>
  <cp:lastModifiedBy>pc</cp:lastModifiedBy>
  <cp:lastPrinted>2021-01-05T11:59:00Z</cp:lastPrinted>
  <dcterms:modified xsi:type="dcterms:W3CDTF">2021-02-09T09:08:15Z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